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92" w:rsidRDefault="00CD4592" w:rsidP="00EC3A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EC3A9A" w:rsidRDefault="00EC3A9A" w:rsidP="00EC3A9A">
      <w:pPr>
        <w:widowControl w:val="0"/>
        <w:autoSpaceDE w:val="0"/>
        <w:autoSpaceDN w:val="0"/>
        <w:adjustRightInd w:val="0"/>
        <w:jc w:val="center"/>
      </w:pPr>
      <w:r>
        <w:t>PART 304</w:t>
      </w:r>
    </w:p>
    <w:p w:rsidR="00EC3A9A" w:rsidRDefault="00EC3A9A" w:rsidP="00EC3A9A">
      <w:pPr>
        <w:widowControl w:val="0"/>
        <w:autoSpaceDE w:val="0"/>
        <w:autoSpaceDN w:val="0"/>
        <w:adjustRightInd w:val="0"/>
        <w:jc w:val="center"/>
      </w:pPr>
      <w:r>
        <w:t>QUINELLA</w:t>
      </w:r>
    </w:p>
    <w:p w:rsidR="00EC3A9A" w:rsidRDefault="00EC3A9A" w:rsidP="00EC3A9A">
      <w:pPr>
        <w:widowControl w:val="0"/>
        <w:autoSpaceDE w:val="0"/>
        <w:autoSpaceDN w:val="0"/>
        <w:adjustRightInd w:val="0"/>
      </w:pPr>
    </w:p>
    <w:sectPr w:rsidR="00EC3A9A" w:rsidSect="00EC3A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3A9A"/>
    <w:rsid w:val="001678D1"/>
    <w:rsid w:val="004A4366"/>
    <w:rsid w:val="004E06F1"/>
    <w:rsid w:val="00AB1747"/>
    <w:rsid w:val="00CD4592"/>
    <w:rsid w:val="00EC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304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304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