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40" w:rsidRDefault="00704940" w:rsidP="002202CF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704940" w:rsidRDefault="00704940" w:rsidP="002202CF">
      <w:pPr>
        <w:widowControl w:val="0"/>
        <w:autoSpaceDE w:val="0"/>
        <w:autoSpaceDN w:val="0"/>
        <w:adjustRightInd w:val="0"/>
        <w:ind w:left="1425" w:hanging="1425"/>
      </w:pPr>
      <w:r>
        <w:t>211.10</w:t>
      </w:r>
      <w:r>
        <w:tab/>
        <w:t xml:space="preserve">Registration </w:t>
      </w:r>
    </w:p>
    <w:p w:rsidR="00704940" w:rsidRDefault="00704940" w:rsidP="002202CF">
      <w:pPr>
        <w:widowControl w:val="0"/>
        <w:autoSpaceDE w:val="0"/>
        <w:autoSpaceDN w:val="0"/>
        <w:adjustRightInd w:val="0"/>
        <w:ind w:left="1425" w:hanging="1425"/>
      </w:pPr>
      <w:r>
        <w:t>211.20</w:t>
      </w:r>
      <w:r>
        <w:tab/>
        <w:t xml:space="preserve">Substantiation Requirements </w:t>
      </w:r>
    </w:p>
    <w:p w:rsidR="00704940" w:rsidRDefault="00704940" w:rsidP="002202CF">
      <w:pPr>
        <w:widowControl w:val="0"/>
        <w:autoSpaceDE w:val="0"/>
        <w:autoSpaceDN w:val="0"/>
        <w:adjustRightInd w:val="0"/>
        <w:ind w:left="1425" w:hanging="1425"/>
      </w:pPr>
      <w:r>
        <w:t>211.30</w:t>
      </w:r>
      <w:r>
        <w:tab/>
        <w:t xml:space="preserve">Reports and Records </w:t>
      </w:r>
    </w:p>
    <w:p w:rsidR="00704940" w:rsidRDefault="00704940" w:rsidP="002202CF">
      <w:pPr>
        <w:widowControl w:val="0"/>
        <w:autoSpaceDE w:val="0"/>
        <w:autoSpaceDN w:val="0"/>
        <w:adjustRightInd w:val="0"/>
        <w:ind w:left="1425" w:hanging="1425"/>
      </w:pPr>
      <w:r>
        <w:t>211.40</w:t>
      </w:r>
      <w:r>
        <w:tab/>
        <w:t xml:space="preserve">Label Requirements </w:t>
      </w:r>
    </w:p>
    <w:p w:rsidR="00704940" w:rsidRDefault="00704940" w:rsidP="002202CF">
      <w:pPr>
        <w:widowControl w:val="0"/>
        <w:autoSpaceDE w:val="0"/>
        <w:autoSpaceDN w:val="0"/>
        <w:adjustRightInd w:val="0"/>
        <w:ind w:left="1425" w:hanging="1425"/>
      </w:pPr>
      <w:r>
        <w:t>211.50</w:t>
      </w:r>
      <w:r>
        <w:tab/>
        <w:t xml:space="preserve">Deficient Analysis and Penalties </w:t>
      </w:r>
    </w:p>
    <w:p w:rsidR="00704940" w:rsidRDefault="00704940" w:rsidP="002202CF">
      <w:pPr>
        <w:widowControl w:val="0"/>
        <w:autoSpaceDE w:val="0"/>
        <w:autoSpaceDN w:val="0"/>
        <w:adjustRightInd w:val="0"/>
        <w:ind w:left="1425" w:hanging="1425"/>
      </w:pPr>
      <w:r>
        <w:t>211.60</w:t>
      </w:r>
      <w:r>
        <w:tab/>
        <w:t xml:space="preserve">Exempted Products </w:t>
      </w:r>
    </w:p>
    <w:p w:rsidR="00704940" w:rsidRDefault="00704940" w:rsidP="002202CF">
      <w:pPr>
        <w:widowControl w:val="0"/>
        <w:autoSpaceDE w:val="0"/>
        <w:autoSpaceDN w:val="0"/>
        <w:adjustRightInd w:val="0"/>
        <w:ind w:left="1425" w:hanging="1425"/>
      </w:pPr>
      <w:r>
        <w:t>211.70</w:t>
      </w:r>
      <w:r>
        <w:tab/>
        <w:t xml:space="preserve">Adulteration </w:t>
      </w:r>
    </w:p>
    <w:p w:rsidR="00704940" w:rsidRDefault="00704940" w:rsidP="002202CF">
      <w:pPr>
        <w:widowControl w:val="0"/>
        <w:autoSpaceDE w:val="0"/>
        <w:autoSpaceDN w:val="0"/>
        <w:adjustRightInd w:val="0"/>
        <w:ind w:left="1425" w:hanging="1425"/>
      </w:pPr>
      <w:r>
        <w:t>211.80</w:t>
      </w:r>
      <w:r>
        <w:tab/>
        <w:t xml:space="preserve">Administrative Hearings </w:t>
      </w:r>
    </w:p>
    <w:sectPr w:rsidR="00704940" w:rsidSect="007049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940"/>
    <w:rsid w:val="002202CF"/>
    <w:rsid w:val="004056E9"/>
    <w:rsid w:val="006C068F"/>
    <w:rsid w:val="00704940"/>
    <w:rsid w:val="00AB0C6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