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4F" w:rsidRDefault="00544A4F" w:rsidP="005A2A79">
      <w:pPr>
        <w:rPr>
          <w:b/>
          <w:bCs/>
        </w:rPr>
      </w:pPr>
      <w:bookmarkStart w:id="0" w:name="_GoBack"/>
      <w:bookmarkEnd w:id="0"/>
    </w:p>
    <w:p w:rsidR="005A2A79" w:rsidRPr="005A2A79" w:rsidRDefault="005A2A79" w:rsidP="005A2A79">
      <w:r w:rsidRPr="005A2A79">
        <w:rPr>
          <w:b/>
          <w:bCs/>
        </w:rPr>
        <w:t>Section 1800.30  Procedure</w:t>
      </w:r>
      <w:r w:rsidRPr="005A2A79">
        <w:t xml:space="preserve"> </w:t>
      </w:r>
    </w:p>
    <w:p w:rsidR="005A2A79" w:rsidRPr="005A2A79" w:rsidRDefault="005A2A79" w:rsidP="005A2A79"/>
    <w:p w:rsidR="005A2A79" w:rsidRPr="005A2A79" w:rsidRDefault="005A2A79" w:rsidP="005A2A79">
      <w:pPr>
        <w:ind w:left="1440" w:hanging="720"/>
      </w:pPr>
      <w:r w:rsidRPr="005A2A79">
        <w:t>a)</w:t>
      </w:r>
      <w:r w:rsidRPr="005A2A79">
        <w:tab/>
        <w:t xml:space="preserve">Grievances must be submitted through the channels defined </w:t>
      </w:r>
      <w:r w:rsidR="00F178B4">
        <w:t>in this Section</w:t>
      </w:r>
      <w:r w:rsidRPr="005A2A79">
        <w:t>, in the form and manner described, and wi</w:t>
      </w:r>
      <w:r w:rsidR="00544A4F">
        <w:t>thin the specified time limits.</w:t>
      </w:r>
      <w:r w:rsidRPr="005A2A79">
        <w:t xml:space="preserve"> </w:t>
      </w:r>
      <w:r w:rsidR="00544A4F">
        <w:t xml:space="preserve"> </w:t>
      </w:r>
      <w:r w:rsidRPr="005A2A79">
        <w:t xml:space="preserve">It is mutually desirable and beneficial that </w:t>
      </w:r>
      <w:r w:rsidR="00A32F1C">
        <w:t>g</w:t>
      </w:r>
      <w:r w:rsidRPr="005A2A79">
        <w:t xml:space="preserve">rievances be satisfactorily resolved in </w:t>
      </w:r>
      <w:r w:rsidR="00544A4F">
        <w:t xml:space="preserve">a prompt manner. </w:t>
      </w:r>
      <w:r w:rsidRPr="005A2A79">
        <w:t xml:space="preserve"> Time limits established in this procedure are in </w:t>
      </w:r>
      <w:r w:rsidR="00F178B4">
        <w:t>business</w:t>
      </w:r>
      <w:r w:rsidRPr="005A2A79">
        <w:t xml:space="preserve"> days, unless otherwise stated, and may be extended by mutual agreement in writing by the </w:t>
      </w:r>
      <w:r w:rsidR="00A32F1C">
        <w:t>c</w:t>
      </w:r>
      <w:r w:rsidRPr="005A2A79">
        <w:t xml:space="preserve">omplainant and the reviewer at the Designated Coordinator and Final Levels. </w:t>
      </w:r>
    </w:p>
    <w:p w:rsidR="005A2A79" w:rsidRPr="005A2A79" w:rsidRDefault="005A2A79" w:rsidP="005A2A79">
      <w:pPr>
        <w:ind w:left="1440" w:hanging="720"/>
      </w:pPr>
    </w:p>
    <w:p w:rsidR="005A2A79" w:rsidRPr="005A2A79" w:rsidRDefault="005A2A79" w:rsidP="005A2A79">
      <w:pPr>
        <w:ind w:left="1440" w:hanging="720"/>
      </w:pPr>
      <w:r w:rsidRPr="005A2A79">
        <w:t>b)</w:t>
      </w:r>
      <w:r w:rsidRPr="005A2A79">
        <w:tab/>
        <w:t xml:space="preserve">A </w:t>
      </w:r>
      <w:r w:rsidR="00A32F1C">
        <w:t>c</w:t>
      </w:r>
      <w:r w:rsidRPr="005A2A79">
        <w:t xml:space="preserve">omplainant's failure to submit a </w:t>
      </w:r>
      <w:r w:rsidR="00A32F1C">
        <w:t>g</w:t>
      </w:r>
      <w:r w:rsidRPr="005A2A79">
        <w:t xml:space="preserve">rievance or to submit or appeal it to the next level of procedure within the specified time limits shall mean that the </w:t>
      </w:r>
      <w:r w:rsidR="00A32F1C">
        <w:t>c</w:t>
      </w:r>
      <w:r w:rsidRPr="005A2A79">
        <w:t xml:space="preserve">omplainant has withdrawn the </w:t>
      </w:r>
      <w:r w:rsidR="00A32F1C">
        <w:t>g</w:t>
      </w:r>
      <w:r w:rsidRPr="005A2A79">
        <w:t xml:space="preserve">rievance or has accepted the last response given by the Office. </w:t>
      </w:r>
    </w:p>
    <w:p w:rsidR="005A2A79" w:rsidRPr="005A2A79" w:rsidRDefault="005A2A79" w:rsidP="005A2A79">
      <w:pPr>
        <w:ind w:left="1440" w:hanging="720"/>
      </w:pPr>
    </w:p>
    <w:p w:rsidR="005A2A79" w:rsidRPr="005A2A79" w:rsidRDefault="005A2A79" w:rsidP="005A2A79">
      <w:pPr>
        <w:ind w:left="1440" w:hanging="720"/>
      </w:pPr>
      <w:r w:rsidRPr="005A2A79">
        <w:t>c)</w:t>
      </w:r>
      <w:r w:rsidRPr="005A2A79">
        <w:tab/>
        <w:t xml:space="preserve">Upon being informed by an individual that the individual desires to file a formal </w:t>
      </w:r>
      <w:r w:rsidR="00A32F1C">
        <w:t>g</w:t>
      </w:r>
      <w:r w:rsidRPr="005A2A79">
        <w:t xml:space="preserve">rievance, the Office shall provide the individual with a copy of this </w:t>
      </w:r>
      <w:r w:rsidR="001B45DB">
        <w:t>P</w:t>
      </w:r>
      <w:r w:rsidR="002F12FD">
        <w:t>art</w:t>
      </w:r>
      <w:r w:rsidRPr="005A2A79">
        <w:t xml:space="preserve"> and the </w:t>
      </w:r>
      <w:r w:rsidR="00F178B4">
        <w:t>G</w:t>
      </w:r>
      <w:r w:rsidRPr="005A2A79">
        <w:t xml:space="preserve">rievance </w:t>
      </w:r>
      <w:r w:rsidR="00F178B4">
        <w:t>F</w:t>
      </w:r>
      <w:r w:rsidRPr="005A2A79">
        <w:t>orm.</w:t>
      </w:r>
    </w:p>
    <w:p w:rsidR="005A2A79" w:rsidRPr="005A2A79" w:rsidRDefault="005A2A79" w:rsidP="005A2A79">
      <w:pPr>
        <w:ind w:left="1440" w:hanging="720"/>
      </w:pPr>
    </w:p>
    <w:p w:rsidR="005A2A79" w:rsidRPr="005A2A79" w:rsidRDefault="005A2A79" w:rsidP="005A2A79">
      <w:pPr>
        <w:autoSpaceDE w:val="0"/>
        <w:autoSpaceDN w:val="0"/>
        <w:adjustRightInd w:val="0"/>
        <w:ind w:left="1440" w:hanging="720"/>
      </w:pPr>
      <w:r w:rsidRPr="005A2A79">
        <w:t>d)</w:t>
      </w:r>
      <w:r w:rsidRPr="005A2A79">
        <w:tab/>
        <w:t xml:space="preserve">In order to be deemed filed and to receive proper consideration by the </w:t>
      </w:r>
      <w:r w:rsidR="00F178B4">
        <w:t>D</w:t>
      </w:r>
      <w:r w:rsidRPr="005A2A79">
        <w:t xml:space="preserve">esignated </w:t>
      </w:r>
      <w:r w:rsidR="00F178B4">
        <w:t>C</w:t>
      </w:r>
      <w:r w:rsidRPr="005A2A79">
        <w:t xml:space="preserve">oordinator, the </w:t>
      </w:r>
      <w:r w:rsidR="00750D05">
        <w:t>G</w:t>
      </w:r>
      <w:r w:rsidRPr="005A2A79">
        <w:t xml:space="preserve">rievance </w:t>
      </w:r>
      <w:r w:rsidR="00750D05">
        <w:t>F</w:t>
      </w:r>
      <w:r w:rsidRPr="005A2A79">
        <w:t xml:space="preserve">orm must be completed in full except as otherwise indicated.  The </w:t>
      </w:r>
      <w:r w:rsidR="00F178B4">
        <w:t>D</w:t>
      </w:r>
      <w:r w:rsidRPr="005A2A79">
        <w:t xml:space="preserve">esignated </w:t>
      </w:r>
      <w:r w:rsidR="00F178B4">
        <w:t>C</w:t>
      </w:r>
      <w:r w:rsidRPr="005A2A79">
        <w:t xml:space="preserve">oordinator will notify the </w:t>
      </w:r>
      <w:r w:rsidR="00A32F1C">
        <w:t>c</w:t>
      </w:r>
      <w:r w:rsidRPr="005A2A79">
        <w:t xml:space="preserve">omplainant within 10 days after the receipt of the </w:t>
      </w:r>
      <w:r w:rsidR="00A32F1C">
        <w:t>f</w:t>
      </w:r>
      <w:r w:rsidRPr="005A2A79">
        <w:t xml:space="preserve">orm if the filing is not complete.  The Office will assist with completion of the </w:t>
      </w:r>
      <w:r w:rsidR="00F178B4">
        <w:t>G</w:t>
      </w:r>
      <w:r w:rsidRPr="005A2A79">
        <w:t xml:space="preserve">rievance </w:t>
      </w:r>
      <w:r w:rsidR="00F178B4">
        <w:t>F</w:t>
      </w:r>
      <w:r w:rsidRPr="005A2A79">
        <w:t>orm upon request.</w:t>
      </w:r>
    </w:p>
    <w:sectPr w:rsidR="005A2A79" w:rsidRPr="005A2A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18" w:rsidRDefault="002B6518">
      <w:r>
        <w:separator/>
      </w:r>
    </w:p>
  </w:endnote>
  <w:endnote w:type="continuationSeparator" w:id="0">
    <w:p w:rsidR="002B6518" w:rsidRDefault="002B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18" w:rsidRDefault="002B6518">
      <w:r>
        <w:separator/>
      </w:r>
    </w:p>
  </w:footnote>
  <w:footnote w:type="continuationSeparator" w:id="0">
    <w:p w:rsidR="002B6518" w:rsidRDefault="002B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A7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5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3D2A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6518"/>
    <w:rsid w:val="002C5D80"/>
    <w:rsid w:val="002C75E4"/>
    <w:rsid w:val="002D3C4D"/>
    <w:rsid w:val="002D3FBA"/>
    <w:rsid w:val="002D7620"/>
    <w:rsid w:val="002F12FD"/>
    <w:rsid w:val="002F5988"/>
    <w:rsid w:val="00305AAE"/>
    <w:rsid w:val="00311C50"/>
    <w:rsid w:val="00314233"/>
    <w:rsid w:val="003218D6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04B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A4F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A79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1C9A"/>
    <w:rsid w:val="006A2114"/>
    <w:rsid w:val="006A72FE"/>
    <w:rsid w:val="006B0A36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0D05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858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2F1C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1BE"/>
    <w:rsid w:val="00CB065C"/>
    <w:rsid w:val="00CC13F9"/>
    <w:rsid w:val="00CC4FF8"/>
    <w:rsid w:val="00CD3723"/>
    <w:rsid w:val="00CD508F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8B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