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2A9" w:rsidRDefault="009742A9" w:rsidP="009742A9">
      <w:pPr>
        <w:jc w:val="center"/>
        <w:rPr>
          <w:szCs w:val="24"/>
        </w:rPr>
      </w:pPr>
    </w:p>
    <w:p w:rsidR="009742A9" w:rsidRDefault="009742A9" w:rsidP="009742A9">
      <w:pPr>
        <w:jc w:val="center"/>
        <w:rPr>
          <w:szCs w:val="24"/>
        </w:rPr>
      </w:pPr>
      <w:r>
        <w:rPr>
          <w:szCs w:val="24"/>
        </w:rPr>
        <w:t>SUBPART A:  INTRODUCTION</w:t>
      </w:r>
    </w:p>
    <w:p w:rsidR="009742A9" w:rsidRDefault="009742A9" w:rsidP="009742A9"/>
    <w:p w:rsidR="009D6204" w:rsidRPr="009742A9" w:rsidRDefault="009D6204" w:rsidP="009742A9">
      <w:r w:rsidRPr="009742A9">
        <w:t>Section</w:t>
      </w:r>
    </w:p>
    <w:p w:rsidR="009D6204" w:rsidRPr="009742A9" w:rsidRDefault="009D6204" w:rsidP="009742A9">
      <w:r w:rsidRPr="009742A9">
        <w:t>3700.100</w:t>
      </w:r>
      <w:r w:rsidRPr="009742A9">
        <w:tab/>
        <w:t>Scope</w:t>
      </w:r>
    </w:p>
    <w:p w:rsidR="009D6204" w:rsidRPr="009742A9" w:rsidRDefault="009D6204" w:rsidP="009742A9">
      <w:r w:rsidRPr="009742A9">
        <w:t>3700.110</w:t>
      </w:r>
      <w:r w:rsidRPr="009742A9">
        <w:tab/>
        <w:t>Definitions</w:t>
      </w:r>
    </w:p>
    <w:p w:rsidR="009D6204" w:rsidRPr="009742A9" w:rsidRDefault="009D6204" w:rsidP="009742A9"/>
    <w:p w:rsidR="009D6204" w:rsidRPr="009742A9" w:rsidRDefault="009D6204" w:rsidP="009742A9">
      <w:pPr>
        <w:jc w:val="center"/>
      </w:pPr>
      <w:r w:rsidRPr="009742A9">
        <w:t xml:space="preserve">SUBPART B: </w:t>
      </w:r>
      <w:r w:rsidR="009742A9">
        <w:t xml:space="preserve"> </w:t>
      </w:r>
      <w:r w:rsidRPr="009742A9">
        <w:t>ORGANIZATION</w:t>
      </w:r>
    </w:p>
    <w:p w:rsidR="009D6204" w:rsidRPr="009742A9" w:rsidRDefault="009D6204" w:rsidP="009742A9">
      <w:pPr>
        <w:jc w:val="center"/>
      </w:pPr>
    </w:p>
    <w:p w:rsidR="00714729" w:rsidRDefault="00714729" w:rsidP="009742A9">
      <w:r>
        <w:t>Section</w:t>
      </w:r>
    </w:p>
    <w:p w:rsidR="009D6204" w:rsidRPr="009742A9" w:rsidRDefault="009D6204" w:rsidP="009742A9">
      <w:r w:rsidRPr="009742A9">
        <w:t>3700.200</w:t>
      </w:r>
      <w:r w:rsidRPr="009742A9">
        <w:tab/>
        <w:t>Organization</w:t>
      </w:r>
    </w:p>
    <w:p w:rsidR="009D6204" w:rsidRPr="009742A9" w:rsidRDefault="009D6204" w:rsidP="009742A9">
      <w:r w:rsidRPr="009742A9">
        <w:t>3700.210</w:t>
      </w:r>
      <w:r w:rsidRPr="009742A9">
        <w:tab/>
        <w:t>Absence or Disability of Director</w:t>
      </w:r>
    </w:p>
    <w:p w:rsidR="009D6204" w:rsidRPr="009742A9" w:rsidRDefault="009D6204" w:rsidP="009742A9"/>
    <w:p w:rsidR="009D6204" w:rsidRPr="009742A9" w:rsidRDefault="009D6204" w:rsidP="009742A9">
      <w:pPr>
        <w:jc w:val="center"/>
      </w:pPr>
      <w:r w:rsidRPr="009742A9">
        <w:t>SUBPART C:</w:t>
      </w:r>
      <w:r w:rsidR="009742A9">
        <w:t xml:space="preserve"> </w:t>
      </w:r>
      <w:r w:rsidRPr="009742A9">
        <w:t xml:space="preserve"> RULEMAKING</w:t>
      </w:r>
    </w:p>
    <w:p w:rsidR="009D6204" w:rsidRPr="009742A9" w:rsidRDefault="009D6204" w:rsidP="009742A9"/>
    <w:p w:rsidR="00714729" w:rsidRDefault="00714729" w:rsidP="009742A9">
      <w:r>
        <w:t>Section</w:t>
      </w:r>
    </w:p>
    <w:p w:rsidR="009D6204" w:rsidRPr="009742A9" w:rsidRDefault="009D6204" w:rsidP="009742A9">
      <w:r w:rsidRPr="009742A9">
        <w:t>3700.300</w:t>
      </w:r>
      <w:r w:rsidRPr="009742A9">
        <w:tab/>
        <w:t>Rulemaking Procedures</w:t>
      </w:r>
    </w:p>
    <w:p w:rsidR="009D6204" w:rsidRPr="009742A9" w:rsidRDefault="009D6204" w:rsidP="009742A9"/>
    <w:p w:rsidR="009D6204" w:rsidRPr="009742A9" w:rsidRDefault="009D6204" w:rsidP="009742A9">
      <w:pPr>
        <w:jc w:val="center"/>
      </w:pPr>
      <w:r w:rsidRPr="009742A9">
        <w:t xml:space="preserve">SUBPART D: </w:t>
      </w:r>
      <w:r w:rsidR="009742A9">
        <w:t xml:space="preserve"> </w:t>
      </w:r>
      <w:r w:rsidRPr="009742A9">
        <w:t>CONTACTING THE AGENCY</w:t>
      </w:r>
    </w:p>
    <w:p w:rsidR="009D6204" w:rsidRPr="009742A9" w:rsidRDefault="009D6204" w:rsidP="009742A9">
      <w:pPr>
        <w:jc w:val="center"/>
      </w:pPr>
    </w:p>
    <w:p w:rsidR="00714729" w:rsidRDefault="00714729" w:rsidP="009742A9">
      <w:r>
        <w:t>Section</w:t>
      </w:r>
    </w:p>
    <w:p w:rsidR="009D6204" w:rsidRPr="009742A9" w:rsidRDefault="009D6204" w:rsidP="009742A9">
      <w:r w:rsidRPr="009742A9">
        <w:t>3700.400</w:t>
      </w:r>
      <w:r w:rsidRPr="009742A9">
        <w:tab/>
        <w:t>Contacting the Agency</w:t>
      </w:r>
    </w:p>
    <w:p w:rsidR="009D6204" w:rsidRPr="009742A9" w:rsidRDefault="009D6204" w:rsidP="009742A9">
      <w:r w:rsidRPr="009742A9">
        <w:t>3700.410</w:t>
      </w:r>
      <w:r w:rsidRPr="009742A9">
        <w:tab/>
        <w:t>Agency Internet Access</w:t>
      </w:r>
    </w:p>
    <w:p w:rsidR="009D6204" w:rsidRPr="009742A9" w:rsidRDefault="009D6204" w:rsidP="009742A9">
      <w:r w:rsidRPr="009742A9">
        <w:t>3700.420</w:t>
      </w:r>
      <w:r w:rsidRPr="009742A9">
        <w:tab/>
      </w:r>
      <w:r w:rsidR="00E94E7C">
        <w:t>Documents Filed with Agency, Confidentiality Preserved</w:t>
      </w:r>
    </w:p>
    <w:p w:rsidR="009D6204" w:rsidRPr="009742A9" w:rsidRDefault="009D6204" w:rsidP="009742A9">
      <w:r w:rsidRPr="009742A9">
        <w:t>3700.430</w:t>
      </w:r>
      <w:r w:rsidRPr="009742A9">
        <w:tab/>
      </w:r>
      <w:r w:rsidR="00E94E7C">
        <w:t>Confidential Information</w:t>
      </w:r>
    </w:p>
    <w:p w:rsidR="00E83F63" w:rsidRDefault="00E83F63" w:rsidP="009742A9"/>
    <w:p w:rsidR="00E94E7C" w:rsidRDefault="00E94E7C" w:rsidP="00E94E7C">
      <w:pPr>
        <w:jc w:val="center"/>
      </w:pPr>
      <w:r>
        <w:t>SUBPAR</w:t>
      </w:r>
      <w:r w:rsidR="007D43A6">
        <w:t>T</w:t>
      </w:r>
      <w:r>
        <w:t xml:space="preserve"> E: </w:t>
      </w:r>
      <w:r w:rsidR="006B46FE">
        <w:t xml:space="preserve"> </w:t>
      </w:r>
      <w:bookmarkStart w:id="0" w:name="_GoBack"/>
      <w:bookmarkEnd w:id="0"/>
      <w:r>
        <w:t>FREEDOM OF INFORMATION REQUESTS</w:t>
      </w:r>
    </w:p>
    <w:p w:rsidR="00E94E7C" w:rsidRDefault="00E94E7C" w:rsidP="00E94E7C"/>
    <w:p w:rsidR="00E94E7C" w:rsidRDefault="00E94E7C" w:rsidP="00E94E7C">
      <w:r>
        <w:t>3700.500</w:t>
      </w:r>
      <w:r>
        <w:tab/>
        <w:t>Requests for Public Records</w:t>
      </w:r>
    </w:p>
    <w:p w:rsidR="00E94E7C" w:rsidRDefault="00E94E7C" w:rsidP="00E94E7C">
      <w:r>
        <w:t>3700.505</w:t>
      </w:r>
      <w:r>
        <w:tab/>
        <w:t>Freedom of Information Officer</w:t>
      </w:r>
    </w:p>
    <w:p w:rsidR="00E94E7C" w:rsidRDefault="00E94E7C" w:rsidP="00E94E7C">
      <w:r>
        <w:t>3700.510</w:t>
      </w:r>
      <w:r>
        <w:tab/>
        <w:t>Records that Will Be Disclosed</w:t>
      </w:r>
    </w:p>
    <w:p w:rsidR="00E94E7C" w:rsidRDefault="00E94E7C" w:rsidP="00E94E7C">
      <w:r>
        <w:t>3700.520</w:t>
      </w:r>
      <w:r>
        <w:tab/>
        <w:t xml:space="preserve">Records that Will </w:t>
      </w:r>
      <w:r w:rsidR="007D43A6">
        <w:t>B</w:t>
      </w:r>
      <w:r>
        <w:t>e Withheld from Disclosure</w:t>
      </w:r>
    </w:p>
    <w:p w:rsidR="00E94E7C" w:rsidRDefault="00E94E7C" w:rsidP="00E94E7C">
      <w:r>
        <w:t>3700.530</w:t>
      </w:r>
      <w:r>
        <w:tab/>
        <w:t>Statutory Exemptions</w:t>
      </w:r>
    </w:p>
    <w:p w:rsidR="00E94E7C" w:rsidRDefault="00E94E7C" w:rsidP="00E94E7C">
      <w:r>
        <w:t>3700.540</w:t>
      </w:r>
      <w:r>
        <w:tab/>
        <w:t>Requests for Records for Commercial Purposes</w:t>
      </w:r>
    </w:p>
    <w:p w:rsidR="00E94E7C" w:rsidRDefault="00E94E7C" w:rsidP="00E94E7C">
      <w:r>
        <w:t>3700.550</w:t>
      </w:r>
      <w:r>
        <w:tab/>
        <w:t>Timeline for Agency Response</w:t>
      </w:r>
    </w:p>
    <w:p w:rsidR="00E94E7C" w:rsidRDefault="00E94E7C" w:rsidP="00E94E7C">
      <w:r>
        <w:t>3700.560</w:t>
      </w:r>
      <w:r>
        <w:tab/>
        <w:t>Requests for Records that the Agency Considers Unduly Burdensome</w:t>
      </w:r>
    </w:p>
    <w:p w:rsidR="00E94E7C" w:rsidRDefault="00E94E7C" w:rsidP="00E94E7C">
      <w:r>
        <w:t>3700.570</w:t>
      </w:r>
      <w:r>
        <w:tab/>
        <w:t>Requests for Records that Require Electronic Retrieval</w:t>
      </w:r>
    </w:p>
    <w:p w:rsidR="00E94E7C" w:rsidRDefault="00E94E7C" w:rsidP="00E94E7C">
      <w:r>
        <w:t>3700.580</w:t>
      </w:r>
      <w:r>
        <w:tab/>
        <w:t>Denials of Requests for Records</w:t>
      </w:r>
    </w:p>
    <w:p w:rsidR="00E94E7C" w:rsidRDefault="00E94E7C" w:rsidP="00E94E7C">
      <w:r>
        <w:t>3700.581</w:t>
      </w:r>
      <w:r>
        <w:tab/>
        <w:t>Requests for Review of Denials – Public Access Counselor</w:t>
      </w:r>
    </w:p>
    <w:p w:rsidR="00E94E7C" w:rsidRDefault="00E94E7C" w:rsidP="00E94E7C">
      <w:r>
        <w:t>3700.582</w:t>
      </w:r>
      <w:r>
        <w:tab/>
        <w:t>Circuit Court Review</w:t>
      </w:r>
    </w:p>
    <w:p w:rsidR="00E94E7C" w:rsidRDefault="00E94E7C" w:rsidP="00E94E7C">
      <w:r>
        <w:t>3700.583</w:t>
      </w:r>
      <w:r>
        <w:tab/>
        <w:t>Administrative Review</w:t>
      </w:r>
    </w:p>
    <w:p w:rsidR="00E94E7C" w:rsidRDefault="00E94E7C" w:rsidP="00E94E7C">
      <w:r>
        <w:t>3700.590</w:t>
      </w:r>
      <w:r>
        <w:tab/>
        <w:t>Inspection of Records</w:t>
      </w:r>
    </w:p>
    <w:p w:rsidR="00E94E7C" w:rsidRDefault="00E94E7C" w:rsidP="00E94E7C">
      <w:r>
        <w:t>3700.592</w:t>
      </w:r>
      <w:r>
        <w:tab/>
        <w:t>Copying of Records; Fees</w:t>
      </w:r>
    </w:p>
    <w:p w:rsidR="00E94E7C" w:rsidRDefault="00E94E7C" w:rsidP="00E94E7C">
      <w:r>
        <w:t>3700.594</w:t>
      </w:r>
      <w:r>
        <w:tab/>
        <w:t>Reduction and Waiver of Fees</w:t>
      </w:r>
    </w:p>
    <w:p w:rsidR="007D43A6" w:rsidRDefault="007D43A6" w:rsidP="00E94E7C"/>
    <w:p w:rsidR="00E94E7C" w:rsidRDefault="00E94E7C" w:rsidP="00E94E7C">
      <w:proofErr w:type="spellStart"/>
      <w:r>
        <w:t>3700</w:t>
      </w:r>
      <w:proofErr w:type="gramStart"/>
      <w:r>
        <w:t>.APPENDIX</w:t>
      </w:r>
      <w:proofErr w:type="spellEnd"/>
      <w:proofErr w:type="gramEnd"/>
      <w:r>
        <w:t xml:space="preserve"> A</w:t>
      </w:r>
      <w:r>
        <w:tab/>
        <w:t>Organization Chart</w:t>
      </w:r>
    </w:p>
    <w:p w:rsidR="00E94E7C" w:rsidRPr="009742A9" w:rsidRDefault="00E94E7C" w:rsidP="00E94E7C">
      <w:proofErr w:type="spellStart"/>
      <w:r>
        <w:lastRenderedPageBreak/>
        <w:t>3700</w:t>
      </w:r>
      <w:proofErr w:type="gramStart"/>
      <w:r>
        <w:t>.APPENDIX</w:t>
      </w:r>
      <w:proofErr w:type="spellEnd"/>
      <w:proofErr w:type="gramEnd"/>
      <w:r>
        <w:t xml:space="preserve"> B</w:t>
      </w:r>
      <w:r>
        <w:tab/>
      </w:r>
      <w:proofErr w:type="spellStart"/>
      <w:r>
        <w:t>FOIA</w:t>
      </w:r>
      <w:proofErr w:type="spellEnd"/>
      <w:r>
        <w:t xml:space="preserve"> Fees</w:t>
      </w:r>
    </w:p>
    <w:sectPr w:rsidR="00E94E7C" w:rsidRPr="009742A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F5A" w:rsidRDefault="006B5F5A">
      <w:r>
        <w:separator/>
      </w:r>
    </w:p>
  </w:endnote>
  <w:endnote w:type="continuationSeparator" w:id="0">
    <w:p w:rsidR="006B5F5A" w:rsidRDefault="006B5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F5A" w:rsidRDefault="006B5F5A">
      <w:r>
        <w:separator/>
      </w:r>
    </w:p>
  </w:footnote>
  <w:footnote w:type="continuationSeparator" w:id="0">
    <w:p w:rsidR="006B5F5A" w:rsidRDefault="006B5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620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46FE"/>
    <w:rsid w:val="006B5C47"/>
    <w:rsid w:val="006B5F5A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4729"/>
    <w:rsid w:val="00717DBE"/>
    <w:rsid w:val="00720025"/>
    <w:rsid w:val="007254DA"/>
    <w:rsid w:val="007268A0"/>
    <w:rsid w:val="00727763"/>
    <w:rsid w:val="007278C5"/>
    <w:rsid w:val="00737469"/>
    <w:rsid w:val="0074027B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43A6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27FC8"/>
    <w:rsid w:val="00833A9E"/>
    <w:rsid w:val="00837F88"/>
    <w:rsid w:val="008425C1"/>
    <w:rsid w:val="00843EB6"/>
    <w:rsid w:val="00844ABA"/>
    <w:rsid w:val="00844E60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657A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42A9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6204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3F63"/>
    <w:rsid w:val="00E840DC"/>
    <w:rsid w:val="00E8439B"/>
    <w:rsid w:val="00E92947"/>
    <w:rsid w:val="00E94E7C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55FD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FullTextonnextPage">
    <w:name w:val="Full Text on next Page"/>
    <w:basedOn w:val="Normal"/>
    <w:rsid w:val="009D6204"/>
    <w:pPr>
      <w:widowControl w:val="0"/>
      <w:spacing w:after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FullTextonnextPage">
    <w:name w:val="Full Text on next Page"/>
    <w:basedOn w:val="Normal"/>
    <w:rsid w:val="009D6204"/>
    <w:pPr>
      <w:widowControl w:val="0"/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159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6</cp:revision>
  <dcterms:created xsi:type="dcterms:W3CDTF">2012-06-22T04:25:00Z</dcterms:created>
  <dcterms:modified xsi:type="dcterms:W3CDTF">2013-01-23T19:36:00Z</dcterms:modified>
</cp:coreProperties>
</file>