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5A" w:rsidRDefault="0078255A" w:rsidP="00782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55A" w:rsidRDefault="0078255A" w:rsidP="0078255A">
      <w:pPr>
        <w:widowControl w:val="0"/>
        <w:autoSpaceDE w:val="0"/>
        <w:autoSpaceDN w:val="0"/>
        <w:adjustRightInd w:val="0"/>
        <w:jc w:val="center"/>
      </w:pPr>
      <w:r>
        <w:t>PART 701</w:t>
      </w:r>
    </w:p>
    <w:p w:rsidR="0078255A" w:rsidRDefault="0078255A" w:rsidP="0078255A">
      <w:pPr>
        <w:widowControl w:val="0"/>
        <w:autoSpaceDE w:val="0"/>
        <w:autoSpaceDN w:val="0"/>
        <w:adjustRightInd w:val="0"/>
        <w:jc w:val="center"/>
      </w:pPr>
      <w:r>
        <w:t>FREEDOM OF INFORMATION ACT</w:t>
      </w:r>
    </w:p>
    <w:p w:rsidR="0078255A" w:rsidRDefault="0078255A" w:rsidP="0078255A">
      <w:pPr>
        <w:widowControl w:val="0"/>
        <w:autoSpaceDE w:val="0"/>
        <w:autoSpaceDN w:val="0"/>
        <w:adjustRightInd w:val="0"/>
      </w:pPr>
    </w:p>
    <w:sectPr w:rsidR="0078255A" w:rsidSect="00782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55A"/>
    <w:rsid w:val="001678D1"/>
    <w:rsid w:val="0026418C"/>
    <w:rsid w:val="0068410E"/>
    <w:rsid w:val="0078255A"/>
    <w:rsid w:val="008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701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